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6A1A5" w14:textId="5B0B332A" w:rsidR="00661EA5" w:rsidRPr="009735AF" w:rsidRDefault="00661EA5" w:rsidP="00661EA5">
      <w:pPr>
        <w:jc w:val="right"/>
        <w:rPr>
          <w:rFonts w:ascii="Times New Roman" w:hAnsi="Times New Roman" w:cs="Times New Roman"/>
          <w:sz w:val="24"/>
          <w:szCs w:val="24"/>
        </w:rPr>
      </w:pPr>
      <w:r w:rsidRPr="009735AF">
        <w:rPr>
          <w:rFonts w:ascii="Times New Roman" w:hAnsi="Times New Roman" w:cs="Times New Roman"/>
          <w:sz w:val="24"/>
          <w:szCs w:val="24"/>
        </w:rPr>
        <w:t>1</w:t>
      </w:r>
      <w:r w:rsidR="007B4C06">
        <w:rPr>
          <w:rFonts w:ascii="Times New Roman" w:hAnsi="Times New Roman" w:cs="Times New Roman"/>
          <w:sz w:val="24"/>
          <w:szCs w:val="24"/>
        </w:rPr>
        <w:t>9</w:t>
      </w:r>
      <w:r w:rsidRPr="009735AF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5E7C1A8" w14:textId="77777777" w:rsidR="00661EA5" w:rsidRDefault="00661EA5" w:rsidP="00661EA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594D3D" w14:textId="4B9BDFDB" w:rsidR="00076C73" w:rsidRDefault="00CE0E3D" w:rsidP="00CE0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0E3D">
        <w:rPr>
          <w:rFonts w:ascii="Times New Roman" w:hAnsi="Times New Roman" w:cs="Times New Roman"/>
          <w:b/>
          <w:bCs/>
          <w:sz w:val="24"/>
          <w:szCs w:val="24"/>
        </w:rPr>
        <w:t>Kompiuterio prijungimo (1 vnt.) specifikacija</w:t>
      </w:r>
    </w:p>
    <w:p w14:paraId="7377E091" w14:textId="77777777" w:rsidR="00CE0E3D" w:rsidRDefault="00CE0E3D" w:rsidP="00CE0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F6CC9" w14:textId="77777777" w:rsidR="00CE0E3D" w:rsidRDefault="00CE0E3D" w:rsidP="00CE0E3D">
      <w:pPr>
        <w:pStyle w:val="Default"/>
      </w:pPr>
    </w:p>
    <w:tbl>
      <w:tblPr>
        <w:tblW w:w="0" w:type="auto"/>
        <w:tblInd w:w="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4995"/>
        <w:gridCol w:w="993"/>
        <w:gridCol w:w="992"/>
      </w:tblGrid>
      <w:tr w:rsidR="00CE0E3D" w14:paraId="02BBCE2F" w14:textId="77777777" w:rsidTr="00B309EB">
        <w:trPr>
          <w:trHeight w:val="244"/>
        </w:trPr>
        <w:tc>
          <w:tcPr>
            <w:tcW w:w="1100" w:type="dxa"/>
          </w:tcPr>
          <w:p w14:paraId="5C2D3FCC" w14:textId="5301F05D" w:rsidR="00CE0E3D" w:rsidRDefault="00CE0E3D" w:rsidP="00CE0E3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Eil. </w:t>
            </w:r>
            <w:proofErr w:type="spellStart"/>
            <w:r>
              <w:rPr>
                <w:sz w:val="22"/>
                <w:szCs w:val="22"/>
              </w:rPr>
              <w:t>nr.</w:t>
            </w:r>
            <w:proofErr w:type="spellEnd"/>
          </w:p>
        </w:tc>
        <w:tc>
          <w:tcPr>
            <w:tcW w:w="4995" w:type="dxa"/>
          </w:tcPr>
          <w:p w14:paraId="4EF55AB6" w14:textId="77777777" w:rsidR="00CE0E3D" w:rsidRDefault="00CE0E3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Komponento pavadinimas</w:t>
            </w:r>
          </w:p>
        </w:tc>
        <w:tc>
          <w:tcPr>
            <w:tcW w:w="993" w:type="dxa"/>
          </w:tcPr>
          <w:p w14:paraId="35A5DDA5" w14:textId="77777777" w:rsidR="00CE0E3D" w:rsidRDefault="00CE0E3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Mato vnt.</w:t>
            </w:r>
          </w:p>
        </w:tc>
        <w:tc>
          <w:tcPr>
            <w:tcW w:w="992" w:type="dxa"/>
          </w:tcPr>
          <w:p w14:paraId="3734E180" w14:textId="77777777" w:rsidR="00CE0E3D" w:rsidRDefault="00CE0E3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Kiekis</w:t>
            </w:r>
          </w:p>
        </w:tc>
      </w:tr>
      <w:tr w:rsidR="00BC7B21" w14:paraId="1FD35DF2" w14:textId="77777777" w:rsidTr="00B309EB">
        <w:trPr>
          <w:trHeight w:val="1140"/>
        </w:trPr>
        <w:tc>
          <w:tcPr>
            <w:tcW w:w="1100" w:type="dxa"/>
          </w:tcPr>
          <w:p w14:paraId="79E19D03" w14:textId="07807CDB" w:rsidR="00BC7B21" w:rsidRDefault="00BC7B21" w:rsidP="00CE0E3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995" w:type="dxa"/>
          </w:tcPr>
          <w:p w14:paraId="03DF53D6" w14:textId="54EBFD8A" w:rsidR="00F85E6A" w:rsidRDefault="00BC7B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Kištukinis lizdas baltas 230V, </w:t>
            </w:r>
            <w:r w:rsidR="00F85E6A" w:rsidRPr="00F85E6A">
              <w:rPr>
                <w:sz w:val="22"/>
                <w:szCs w:val="22"/>
              </w:rPr>
              <w:t>IP klasė ne žemesnė kaip</w:t>
            </w:r>
            <w:r w:rsidR="00F85E6A" w:rsidRPr="00F85E6A">
              <w:rPr>
                <w:sz w:val="22"/>
                <w:szCs w:val="22"/>
              </w:rPr>
              <w:t xml:space="preserve"> </w:t>
            </w:r>
            <w:r w:rsidRPr="00F85E6A">
              <w:rPr>
                <w:sz w:val="22"/>
                <w:szCs w:val="22"/>
              </w:rPr>
              <w:t>IP20</w:t>
            </w:r>
          </w:p>
          <w:p w14:paraId="5F518848" w14:textId="4368E9EC" w:rsidR="00BC7B21" w:rsidRDefault="00BC7B2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55E61D3A" w14:textId="1BAA593A" w:rsidR="00BC7B21" w:rsidRDefault="00BC7B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2" w:type="dxa"/>
          </w:tcPr>
          <w:p w14:paraId="77FC298F" w14:textId="772BAC91" w:rsidR="00BC7B21" w:rsidRDefault="00EA2886" w:rsidP="00CE0E3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BC7B21" w14:paraId="64899443" w14:textId="77777777" w:rsidTr="00B309EB">
        <w:trPr>
          <w:trHeight w:val="379"/>
        </w:trPr>
        <w:tc>
          <w:tcPr>
            <w:tcW w:w="1100" w:type="dxa"/>
          </w:tcPr>
          <w:p w14:paraId="465B3034" w14:textId="158B1D4E" w:rsidR="00BC7B21" w:rsidRDefault="0033336C" w:rsidP="00CE0E3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995" w:type="dxa"/>
          </w:tcPr>
          <w:p w14:paraId="33551930" w14:textId="3A81B7E0" w:rsidR="00BC7B21" w:rsidRDefault="00BC7B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RJ45 Cat5e kat. rozetė su 2-</w:t>
            </w:r>
            <w:r w:rsidRPr="008D5C40">
              <w:rPr>
                <w:color w:val="auto"/>
                <w:sz w:val="22"/>
                <w:szCs w:val="22"/>
              </w:rPr>
              <w:t xml:space="preserve">viem </w:t>
            </w:r>
            <w:r w:rsidR="00EA0289">
              <w:rPr>
                <w:color w:val="auto"/>
                <w:sz w:val="22"/>
                <w:szCs w:val="22"/>
              </w:rPr>
              <w:t>U</w:t>
            </w:r>
            <w:r w:rsidRPr="008D5C40">
              <w:rPr>
                <w:color w:val="auto"/>
                <w:sz w:val="22"/>
                <w:szCs w:val="22"/>
              </w:rPr>
              <w:t xml:space="preserve">TP </w:t>
            </w:r>
            <w:r>
              <w:rPr>
                <w:sz w:val="22"/>
                <w:szCs w:val="22"/>
              </w:rPr>
              <w:t>lizdais</w:t>
            </w:r>
            <w:r w:rsidR="00100E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62B423F2" w14:textId="6A7BB6AB" w:rsidR="00BC7B21" w:rsidRDefault="00BC7B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992" w:type="dxa"/>
          </w:tcPr>
          <w:p w14:paraId="33D3EF21" w14:textId="6E27CA69" w:rsidR="00BC7B21" w:rsidRDefault="00BC7B21" w:rsidP="00CE0E3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64EBCDC8" w14:textId="77777777" w:rsidR="00CE0E3D" w:rsidRDefault="00CE0E3D" w:rsidP="00CE0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C9911C" w14:textId="77777777" w:rsidR="00CE0E3D" w:rsidRPr="00CE0E3D" w:rsidRDefault="00CE0E3D" w:rsidP="00CE0E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E0E3D" w:rsidRPr="00CE0E3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C4F3C" w14:textId="77777777" w:rsidR="00FC465B" w:rsidRDefault="00FC465B" w:rsidP="00661EA5">
      <w:pPr>
        <w:spacing w:after="0" w:line="240" w:lineRule="auto"/>
      </w:pPr>
      <w:r>
        <w:separator/>
      </w:r>
    </w:p>
  </w:endnote>
  <w:endnote w:type="continuationSeparator" w:id="0">
    <w:p w14:paraId="0E9F7BBC" w14:textId="77777777" w:rsidR="00FC465B" w:rsidRDefault="00FC465B" w:rsidP="00661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050F" w14:textId="77777777" w:rsidR="00FC465B" w:rsidRDefault="00FC465B" w:rsidP="00661EA5">
      <w:pPr>
        <w:spacing w:after="0" w:line="240" w:lineRule="auto"/>
      </w:pPr>
      <w:r>
        <w:separator/>
      </w:r>
    </w:p>
  </w:footnote>
  <w:footnote w:type="continuationSeparator" w:id="0">
    <w:p w14:paraId="7BCBF5FD" w14:textId="77777777" w:rsidR="00FC465B" w:rsidRDefault="00FC465B" w:rsidP="00661E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E3D"/>
    <w:rsid w:val="00076C73"/>
    <w:rsid w:val="00100EDA"/>
    <w:rsid w:val="00102183"/>
    <w:rsid w:val="001C179C"/>
    <w:rsid w:val="00255B61"/>
    <w:rsid w:val="0033336C"/>
    <w:rsid w:val="003B2A42"/>
    <w:rsid w:val="003D3B5D"/>
    <w:rsid w:val="004E7B94"/>
    <w:rsid w:val="00623685"/>
    <w:rsid w:val="00661EA5"/>
    <w:rsid w:val="0067541D"/>
    <w:rsid w:val="00785C3F"/>
    <w:rsid w:val="007B4C06"/>
    <w:rsid w:val="007F3BFD"/>
    <w:rsid w:val="00804275"/>
    <w:rsid w:val="008323C6"/>
    <w:rsid w:val="008D5C40"/>
    <w:rsid w:val="009A0A2B"/>
    <w:rsid w:val="009A4C3C"/>
    <w:rsid w:val="009D137E"/>
    <w:rsid w:val="009E6497"/>
    <w:rsid w:val="00A234AC"/>
    <w:rsid w:val="00AD66D3"/>
    <w:rsid w:val="00B309EB"/>
    <w:rsid w:val="00BA4909"/>
    <w:rsid w:val="00BC7B21"/>
    <w:rsid w:val="00C8296E"/>
    <w:rsid w:val="00CE0E3D"/>
    <w:rsid w:val="00CF5E1E"/>
    <w:rsid w:val="00D66343"/>
    <w:rsid w:val="00D9340A"/>
    <w:rsid w:val="00DB0E60"/>
    <w:rsid w:val="00E2271A"/>
    <w:rsid w:val="00EA0289"/>
    <w:rsid w:val="00EA2886"/>
    <w:rsid w:val="00F426AC"/>
    <w:rsid w:val="00F85E6A"/>
    <w:rsid w:val="00FA103D"/>
    <w:rsid w:val="00FC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98AFD"/>
  <w15:chartTrackingRefBased/>
  <w15:docId w15:val="{523C5F77-A32B-42D0-BED1-B668CE6C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E0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E0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E0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E0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E0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E0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E0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E0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E0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E0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E0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E0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E0E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E0E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E0E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E0E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E0E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E0E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E0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E0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E0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0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E0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E0E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E0E3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E0E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E0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E0E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E0E3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E0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661E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61EA5"/>
  </w:style>
  <w:style w:type="paragraph" w:styleId="Porat">
    <w:name w:val="footer"/>
    <w:basedOn w:val="prastasis"/>
    <w:link w:val="PoratDiagrama"/>
    <w:uiPriority w:val="99"/>
    <w:unhideWhenUsed/>
    <w:rsid w:val="00661E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61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152</Words>
  <Characters>88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VRP</dc:creator>
  <cp:keywords/>
  <dc:description/>
  <cp:lastModifiedBy>VRCP</cp:lastModifiedBy>
  <cp:revision>30</cp:revision>
  <cp:lastPrinted>2025-02-10T15:40:00Z</cp:lastPrinted>
  <dcterms:created xsi:type="dcterms:W3CDTF">2025-02-08T15:53:00Z</dcterms:created>
  <dcterms:modified xsi:type="dcterms:W3CDTF">2025-02-20T09:40:00Z</dcterms:modified>
</cp:coreProperties>
</file>